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AI Governance Starter Kit for Non-Technical Teams Workbook</w:t>
      </w:r>
    </w:p>
    <w:p>
      <w:r>
        <w:t xml:space="preserve"/>
      </w:r>
    </w:p>
    <w:p>
      <w:r>
        <w:t xml:space="preserve"># The AI Governance Starter Kit for Non-Technical Teams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Policy template: what evidence proves this step was completed, and where is that evidence stored?</w:t>
      </w:r>
    </w:p>
    <w:p>
      <w:r>
        <w:t xml:space="preserve">- Tool inventory: what evidence proves this step was completed, and where is that evidence stored?</w:t>
      </w:r>
    </w:p>
    <w:p>
      <w:r>
        <w:t xml:space="preserve">- Automated decision disclosure: what evidence proves this step was completed, and where is that</w:t>
      </w:r>
    </w:p>
    <w:p>
      <w:r>
        <w:t xml:space="preserve">evidence stored?</w:t>
      </w:r>
    </w:p>
    <w:p>
      <w:r>
        <w:t xml:space="preserve">- Staff acknowledgment: what evidence proves this step was completed, and where is that evidence</w:t>
      </w:r>
    </w:p>
    <w:p>
      <w:r>
        <w:t xml:space="preserve">stored?</w:t>
      </w:r>
    </w:p>
    <w:p>
      <w:r>
        <w:t xml:space="preserve">- Implementation sequence: what evidence proves this step was completed, and where is that evidence</w:t>
      </w:r>
    </w:p>
    <w:p>
      <w:r>
        <w:t xml:space="preserve">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